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A57F88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25 Etosha 22 sub 5-15 cm S5 GLYCOL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ETOSHA22 SUB 5-15cm S5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4627.2089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4589.4056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4617.1308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4607.4194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4620.4022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4593.6211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4583.8387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4554.3083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4570.1122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4560.2581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4486.5565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4546.6041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4536.6775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4531.8825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4523.0967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4513.0968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4465.3864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4499.5902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4489.5162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4465.9356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4338.0944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4452.5797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4442.3549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4432.4071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4429.0757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4418.7743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4305.0226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4405.5725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4395.1936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4332.4518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4371.6130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4237.5723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4358.5689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4348.0324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4279.1795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4335.0684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4324.4517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4327.1662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4311.5688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4300.8711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4288.0702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4277.2905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4325.3550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4264.5725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4253.7098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4195.7611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4230.1292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4217.5801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4206.5486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4194.0853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4182.9679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4106.8594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4170.5915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4159.3873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4066.7788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4147.0988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4135.8067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4137.7296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4123.6071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4112.2260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4110.1440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4100.1165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4088.6454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4043.7699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4076.6269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4065.0647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4060.2911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4041.4841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4029.6510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4017.9035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4058.9248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4006.1647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3994.3228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3938.9027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3982.6796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3970.7422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3942.2675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3959.1956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3947.1616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3935.7128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3923.5809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3912.2312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3900.0003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3949.5349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3888.7509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3876.4197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3872.2021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3865.2717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3852.8390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3853.3738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3829.2584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3838.6458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3826.0064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3826.9469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3835.4991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3822.7543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3854.2788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3832.3537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3819.5023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3887.2153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3829.2096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3816.2502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3851.9159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3826.0669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3812.9982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3822.9256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3809.7462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3819.7857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3806.4941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3848.2891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3816.6472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3803.2421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3855.2129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3813.5102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3799.9900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3810.3747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3796.7380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3807.2407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3793.4860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3802.5615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3804.1082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3790.2339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3714.4356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3800.9773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3786.9819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3797.8480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3783.7299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3794.7202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3780.4778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3791.5942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3777.2258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3788.4056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3773.9737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3837.9046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3770.6091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3872.7257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3782.0010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3767.2445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3803.3363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3778.7692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3763.8799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3833.9528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3775.5392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3760.5152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3772.3110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3757.1506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3769.0847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3753.7860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3765.8604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3750.4214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3701.6514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3762.6379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3747.0567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3772.4071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3759.4174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3743.6921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3809.5005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3757.0793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3740.3275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3756.4401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3736.9629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3754.3187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3733.5982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3762.6686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3751.1454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3730.2336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3747.9748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3726.8690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3796.5162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3745.7001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3723.5044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3710.0614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3742.5988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3720.1397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3849.4573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3739.7765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3716.7751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3765.5088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3736.5690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3713.2132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3752.7434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3733.2225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3709.6512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3729.8791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3706.0893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3690.1062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3702.5274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3769.5467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3698.9654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3719.8676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3695.4035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3725.4233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3716.5368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3691.8416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3724.8682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3713.2095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3688.2796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3712.6967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3709.8855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3684.7177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3706.5649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3681.1558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3658.0029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3703.2479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3677.5938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3663.8328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3699.9345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3674.0319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3696.6248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3670.4699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3691.0148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3693.3189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3666.9080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3817.4479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3690.0167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3663.3461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3745.6991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3686.7184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3659.7841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3848.5285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3683.3565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3656.2222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3698.9804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3680.0152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3652.5415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3857.6224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3648.8609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3766.8584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3673.2098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3645.1802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3709.7512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3669.8136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3641.4996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3666.4217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3637.8189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3876.2129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3663.0343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3634.1382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3659.6516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3630.4576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3656.2735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3626.7769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3652.9002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3623.0963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3762.2881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3649.5317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3619.4156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3727.0590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3646.1683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3615.7349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3736.1942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3642.8100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3612.0543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3731.3392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3639.4568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3608.3736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3636.1090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3604.6930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3632.7667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3601.0123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3784.3122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3629.4299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3597.3316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3626.0120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3593.6510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3768.1278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3622.6212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3589.8181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3770.3825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3619.1496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3585.9852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3778.7242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3615.6841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3582.1523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3612.2248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3578.3195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3828.6303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3608.7718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3605.3253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3570.6537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3848.6082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3601.8855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3566.8208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3810.8210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3598.4525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3562.9879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3755.6682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3595.0264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3559.1551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3591.6075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3555.3222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3835.3889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3588.1958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3551.4893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3584.7916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3547.6564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3782.8933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3581.3951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3543.8235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3789.0128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3539.9907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3873.1239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3574.6256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3536.1578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3820.2104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3571.2531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3532.3249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3788.9218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3567.7877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3528.4920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3564.3557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3524.4813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3817.0826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3560.8312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3520.4706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3924.9695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3557.3158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3516.4599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3553.8096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3512.4492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3791.6568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3550.3129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3508.4384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3504.4277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3543.3491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3500.4170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3751.6588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3539.8824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3496.4063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3818.8162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3536.4263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3492.3956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3877.7566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3532.9809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3488.3849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3484.3742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3721.3215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3526.1238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3480.3634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3522.7125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3476.3527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3519.3133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3472.3420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3802.6450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3468.3313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3836.7566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3512.5520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3464.3206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3844.6421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3509.0781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3460.3099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3884.7163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3505.6451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3456.1015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3752.9321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3502.1132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3451.8932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3707.5452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3498.5954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3447.6848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3495.0920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3443.4765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3839.3894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3491.6036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3439.2681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3830.3668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3488.1305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3435.0598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3773.2394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3484.6731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3430.8514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3481.2319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3426.6430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3830.2085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3477.8075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3422.4347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3857.2458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3474.4001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3418.2263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3471.0105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3414.0180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3467.6391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3409.8096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3922.0659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3464.2864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3405.6013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3938.2507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3460.9530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3401.3929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3853.1170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3457.6395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3397.1846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3872.8614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3454.3465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3392.9762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3892.0885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3450.9536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3388.7679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3447.6122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3384.3472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3807.0654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3444.1722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3379.9265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3901.7493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3375.5057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4043.0168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3437.3625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3371.0850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3433.9943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3366.6643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3430.6515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3362.2436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3893.4346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3427.3351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3357.8229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3879.2960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3424.0458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3353.4022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3944.4159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3420.7846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3348.9815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3902.6058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3417.5523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3344.5608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4074.9321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3414.3501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3340.1401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3411.1788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3335.7194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3840.2980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3331.2987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3897.5777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3404.9334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3326.8779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3401.8616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3322.4572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4095.8815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3398.8253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3318.0365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3952.0738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3395.6992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3313.6158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3963.6106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3392.6420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3308.9729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3973.2203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3389.4977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3304.3300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3998.5452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3299.6871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3383.3331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3295.0442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3925.0743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3380.3159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3290.4013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4038.4897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3377.3442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3285.7585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3374.4198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3281.1156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4078.4975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3371.5444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3276.4727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4069.3987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3368.7199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3271.8298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4071.3186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3365.9483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3267.1869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4103.7438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3363.2316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3262.5440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4054.2085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3360.5720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3257.9011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4039.7566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3357.9718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3253.2582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4077.4642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3355.4333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3248.6153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4163.5663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3352.9591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3243.9724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3350.5519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3239.3295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3348.0849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3234.6866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3229.8166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4194.4823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3343.3059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3224.9465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4162.7945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3340.9686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3220.0765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4202.1765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3338.7138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3215.2064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3336.5452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3210.3364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4226.2660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3334.4666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3205.4663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4249.8682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3332.4823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3200.5963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4230.6225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3330.5967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3195.7263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4301.1858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3328.8146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3190.8562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4306.9873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3327.1411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3185.9862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4349.8407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3325.5816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3181.1161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4317.8368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3324.1421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3176.2461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ETOSHA22 SUB 5-15cm S5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12/20/2023 12:18:39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17.57064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16.74377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1011.72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12.51542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9.98418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906.81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967.53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911.64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04-006-1757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Mn4 Al1.08 Si4.92 O16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00-035-0652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Al4 ( Si , Al )8 O10 ( O H )4 ·4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Illite-montmorillonite (NR)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01-076-0742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Orthoclase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25 ETOSHA22 SUB 5-15cm S5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25\25 ETOSHA22 SUB 5-15cm S5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25 ETOSHA22 SUB 5-15cm S5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12/20/2023 12:18:39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25 ETOSHA22 SUB 5-15cm S5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6/5/2024 Time: 3:15:47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